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AAA66">
      <w:pPr>
        <w:spacing w:line="220" w:lineRule="atLeas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0B0AE2AE">
      <w:pPr>
        <w:widowControl w:val="0"/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授权委托书</w:t>
      </w:r>
    </w:p>
    <w:p w14:paraId="0BF531D3">
      <w:pPr>
        <w:spacing w:line="68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），因个人原因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本人不能到现场进行资格审核，现特委托：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）代为办理相关手续（报名岗位代码及名称为：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）。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</w:p>
    <w:p w14:paraId="4097CF1A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</w:p>
    <w:p w14:paraId="16DF611A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</w:p>
    <w:p w14:paraId="7253AF27"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委托人（签字）：                     </w:t>
      </w:r>
    </w:p>
    <w:p w14:paraId="522988AD"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  受托人（签字）：                     </w:t>
      </w:r>
    </w:p>
    <w:p w14:paraId="3CAA41D6">
      <w:pPr>
        <w:spacing w:before="480" w:beforeLines="200" w:after="560" w:line="680" w:lineRule="atLeast"/>
        <w:ind w:firstLine="64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                       日          期：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</w:t>
      </w:r>
    </w:p>
    <w:p w14:paraId="1384AF98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5219AA9E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1117A9F-1B69-4DF9-8412-50BB080A214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67E5AE-5F66-4E51-A9E3-385E5C2ADF0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47CEF0-C559-49BA-99CD-03245D4A11F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648"/>
    <w:rsid w:val="000D547A"/>
    <w:rsid w:val="00160E3A"/>
    <w:rsid w:val="001B345D"/>
    <w:rsid w:val="0023655F"/>
    <w:rsid w:val="002A7BA7"/>
    <w:rsid w:val="002B750B"/>
    <w:rsid w:val="00323B43"/>
    <w:rsid w:val="00393DF2"/>
    <w:rsid w:val="003D37D8"/>
    <w:rsid w:val="00426133"/>
    <w:rsid w:val="004358AB"/>
    <w:rsid w:val="00653CC2"/>
    <w:rsid w:val="006826C1"/>
    <w:rsid w:val="007072E0"/>
    <w:rsid w:val="00800D49"/>
    <w:rsid w:val="00814540"/>
    <w:rsid w:val="00853FA0"/>
    <w:rsid w:val="00884CEE"/>
    <w:rsid w:val="008B7726"/>
    <w:rsid w:val="00A17282"/>
    <w:rsid w:val="00B01339"/>
    <w:rsid w:val="00B90E6B"/>
    <w:rsid w:val="00D31D50"/>
    <w:rsid w:val="00DA3D57"/>
    <w:rsid w:val="00DF6091"/>
    <w:rsid w:val="00E908C1"/>
    <w:rsid w:val="08C512C2"/>
    <w:rsid w:val="11D9301A"/>
    <w:rsid w:val="279F2873"/>
    <w:rsid w:val="310664E7"/>
    <w:rsid w:val="357D4844"/>
    <w:rsid w:val="47B50DC8"/>
    <w:rsid w:val="4DF73887"/>
    <w:rsid w:val="56767CA1"/>
    <w:rsid w:val="5CCD3B8A"/>
    <w:rsid w:val="5D316B55"/>
    <w:rsid w:val="651652F0"/>
    <w:rsid w:val="68B642DC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2</Lines>
  <Paragraphs>1</Paragraphs>
  <TotalTime>13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戴苏南</cp:lastModifiedBy>
  <cp:lastPrinted>2021-09-30T05:07:00Z</cp:lastPrinted>
  <dcterms:modified xsi:type="dcterms:W3CDTF">2025-08-04T07:13:55Z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342534534_btnclosed</vt:lpwstr>
  </property>
  <property fmtid="{D5CDD505-2E9C-101B-9397-08002B2CF9AE}" pid="4" name="ICV">
    <vt:lpwstr>7E0A22D0492141DCA85953EA99851310</vt:lpwstr>
  </property>
  <property fmtid="{D5CDD505-2E9C-101B-9397-08002B2CF9AE}" pid="5" name="KSOTemplateDocerSaveRecord">
    <vt:lpwstr>eyJoZGlkIjoiNmEzNmVjYTdmODljM2E2ZTIxYjJlNzVjYmU3ODIwMTUiLCJ1c2VySWQiOiIxNjQzNzE4NTkxIn0=</vt:lpwstr>
  </property>
</Properties>
</file>