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3C7F" w14:textId="77777777" w:rsidR="004A0F34" w:rsidRPr="004A0F34" w:rsidRDefault="004A0F34" w:rsidP="00111DE0">
      <w:pPr>
        <w:spacing w:after="0" w:line="560" w:lineRule="exact"/>
        <w:ind w:right="-20"/>
        <w:jc w:val="center"/>
        <w:rPr>
          <w:rFonts w:ascii="宋体" w:eastAsia="宋体" w:hAnsi="宋体" w:cs="Times New Roman"/>
          <w:b/>
          <w:sz w:val="28"/>
          <w:szCs w:val="36"/>
          <w:lang w:eastAsia="zh-CN"/>
        </w:rPr>
      </w:pPr>
      <w:r w:rsidRPr="004A0F34">
        <w:rPr>
          <w:rFonts w:ascii="方正小标宋简体" w:eastAsia="方正小标宋简体" w:hint="eastAsia"/>
          <w:kern w:val="2"/>
          <w:sz w:val="36"/>
          <w:szCs w:val="44"/>
          <w:lang w:eastAsia="zh-CN"/>
        </w:rPr>
        <w:t>诚信应聘承诺书</w:t>
      </w:r>
    </w:p>
    <w:p w14:paraId="6CDA9F4A" w14:textId="3F254CDD" w:rsidR="004A0F34" w:rsidRPr="00F62DF7" w:rsidRDefault="004A0F34" w:rsidP="000F16C7">
      <w:pPr>
        <w:spacing w:after="0" w:line="540" w:lineRule="exact"/>
        <w:ind w:right="-23" w:firstLineChars="200" w:firstLine="488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本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人已</w:t>
      </w: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仔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细阅读</w:t>
      </w: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《</w:t>
      </w:r>
      <w:r w:rsidRPr="00F62DF7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南通醋酸纤维有限公司</w:t>
      </w:r>
      <w:r w:rsidR="00B66DA9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2026</w:t>
      </w:r>
      <w:r w:rsidR="00875B96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年</w:t>
      </w:r>
      <w:r w:rsidRPr="00F62DF7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招聘公告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》</w:t>
      </w:r>
      <w:r w:rsidR="00F62DF7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《诚信应聘承诺书》，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知悉本次</w:t>
      </w:r>
      <w:r w:rsidR="00C36719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招聘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条件、程序及要求，现郑重承诺：</w:t>
      </w:r>
    </w:p>
    <w:p w14:paraId="1A1DBAD8" w14:textId="7FD850C1" w:rsidR="000F16C7" w:rsidRDefault="004A0F34" w:rsidP="000F16C7">
      <w:pPr>
        <w:spacing w:after="0" w:line="540" w:lineRule="exact"/>
        <w:ind w:right="-23" w:firstLineChars="200" w:firstLine="488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一、自觉遵守《</w:t>
      </w:r>
      <w:r w:rsidRPr="004A0F34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南通醋酸纤维有限公司</w:t>
      </w:r>
      <w:r w:rsidR="00B66DA9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2026</w:t>
      </w:r>
      <w:r w:rsidR="00875B96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年</w:t>
      </w:r>
      <w:r w:rsidRPr="004A0F34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招聘公告</w:t>
      </w: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 xml:space="preserve">》的各项要求。 </w:t>
      </w:r>
    </w:p>
    <w:p w14:paraId="0195A5BF" w14:textId="77777777" w:rsidR="000F16C7" w:rsidRDefault="004A0F34" w:rsidP="000F16C7">
      <w:pPr>
        <w:spacing w:after="0" w:line="540" w:lineRule="exact"/>
        <w:ind w:right="-23" w:firstLineChars="200" w:firstLine="480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z w:val="24"/>
          <w:szCs w:val="32"/>
          <w:lang w:eastAsia="zh-CN"/>
        </w:rPr>
        <w:t>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、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清楚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理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解本次招</w:t>
      </w:r>
      <w:r w:rsidRPr="004A0F34">
        <w:rPr>
          <w:rFonts w:ascii="宋体" w:eastAsia="宋体" w:hAnsi="宋体" w:cs="仿宋_GB2312"/>
          <w:spacing w:val="4"/>
          <w:sz w:val="24"/>
          <w:szCs w:val="32"/>
          <w:lang w:eastAsia="zh-CN"/>
        </w:rPr>
        <w:t>聘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岗位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的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条件要求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确定本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人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符合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招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聘条件，</w:t>
      </w:r>
      <w:r w:rsidRPr="004A0F34">
        <w:rPr>
          <w:rFonts w:ascii="宋体" w:eastAsia="宋体" w:hAnsi="宋体" w:cs="仿宋_GB2312"/>
          <w:spacing w:val="3"/>
          <w:sz w:val="24"/>
          <w:szCs w:val="32"/>
          <w:lang w:eastAsia="zh-CN"/>
        </w:rPr>
        <w:t>如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在招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聘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过程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中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提供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的应聘资料</w:t>
      </w:r>
      <w:r w:rsidR="00E71208">
        <w:rPr>
          <w:rFonts w:ascii="宋体" w:eastAsia="宋体" w:hAnsi="宋体" w:cs="仿宋_GB2312" w:hint="eastAsia"/>
          <w:sz w:val="24"/>
          <w:szCs w:val="32"/>
          <w:lang w:eastAsia="zh-CN"/>
        </w:rPr>
        <w:t>不全、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错误、失实或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不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符合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要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求，自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愿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放弃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参与应聘</w:t>
      </w:r>
      <w:r w:rsidR="00F62DF7">
        <w:rPr>
          <w:rFonts w:ascii="宋体" w:eastAsia="宋体" w:hAnsi="宋体" w:cs="仿宋_GB2312" w:hint="eastAsia"/>
          <w:sz w:val="24"/>
          <w:szCs w:val="32"/>
          <w:lang w:eastAsia="zh-CN"/>
        </w:rPr>
        <w:t>的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资格和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此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次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招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聘的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被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录取资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格。</w:t>
      </w:r>
    </w:p>
    <w:p w14:paraId="6504497B" w14:textId="77777777" w:rsidR="000F16C7" w:rsidRDefault="004A0F34" w:rsidP="000F16C7">
      <w:pPr>
        <w:spacing w:after="0" w:line="540" w:lineRule="exact"/>
        <w:ind w:right="-23" w:firstLineChars="200" w:firstLine="508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pacing w:val="7"/>
          <w:sz w:val="24"/>
          <w:szCs w:val="32"/>
          <w:lang w:eastAsia="zh-CN"/>
        </w:rPr>
        <w:t>三、诚信报名</w:t>
      </w:r>
      <w:r w:rsidRPr="004A0F34">
        <w:rPr>
          <w:rFonts w:ascii="宋体" w:eastAsia="宋体" w:hAnsi="宋体" w:cs="仿宋_GB2312"/>
          <w:spacing w:val="8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pacing w:val="7"/>
          <w:sz w:val="24"/>
          <w:szCs w:val="32"/>
          <w:lang w:eastAsia="zh-CN"/>
        </w:rPr>
        <w:t>如实填写报名信息，不虚报</w:t>
      </w:r>
      <w:r w:rsidRPr="004A0F34">
        <w:rPr>
          <w:rFonts w:ascii="宋体" w:eastAsia="宋体" w:hAnsi="宋体" w:cs="仿宋_GB2312" w:hint="eastAsia"/>
          <w:spacing w:val="7"/>
          <w:sz w:val="24"/>
          <w:szCs w:val="32"/>
          <w:lang w:eastAsia="zh-CN"/>
        </w:rPr>
        <w:t>、</w:t>
      </w:r>
      <w:r w:rsidRPr="004A0F34">
        <w:rPr>
          <w:rFonts w:ascii="宋体" w:eastAsia="宋体" w:hAnsi="宋体" w:cs="仿宋_GB2312"/>
          <w:spacing w:val="7"/>
          <w:sz w:val="24"/>
          <w:szCs w:val="32"/>
          <w:lang w:eastAsia="zh-CN"/>
        </w:rPr>
        <w:t>瞒报，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不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骗取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考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试资格</w:t>
      </w:r>
      <w:r w:rsidRPr="004A0F34">
        <w:rPr>
          <w:rFonts w:ascii="宋体" w:eastAsia="宋体" w:hAnsi="宋体" w:cs="仿宋_GB2312"/>
          <w:spacing w:val="-79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不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干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扰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正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常的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报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名秩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序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准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确、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慎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重报考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符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合条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件</w:t>
      </w:r>
      <w:r w:rsidRPr="004A0F34">
        <w:rPr>
          <w:rFonts w:ascii="宋体" w:eastAsia="宋体" w:hAnsi="宋体" w:cs="仿宋_GB2312"/>
          <w:spacing w:val="1"/>
          <w:sz w:val="24"/>
          <w:szCs w:val="32"/>
          <w:lang w:eastAsia="zh-CN"/>
        </w:rPr>
        <w:t>的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岗位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并对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自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己的报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名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负责。</w:t>
      </w:r>
    </w:p>
    <w:p w14:paraId="7083DD42" w14:textId="77777777" w:rsidR="000F16C7" w:rsidRDefault="00B85D19" w:rsidP="000F16C7">
      <w:pPr>
        <w:spacing w:after="0" w:line="540" w:lineRule="exact"/>
        <w:ind w:right="-23" w:firstLineChars="200" w:firstLine="480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四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、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符合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烟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草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行业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招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聘回避</w:t>
      </w:r>
      <w:r w:rsidR="000F16C7">
        <w:rPr>
          <w:rFonts w:ascii="宋体" w:eastAsia="宋体" w:hAnsi="宋体" w:cs="仿宋_GB2312" w:hint="eastAsia"/>
          <w:sz w:val="24"/>
          <w:szCs w:val="32"/>
          <w:lang w:eastAsia="zh-CN"/>
        </w:rPr>
        <w:t>管理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有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关规定</w:t>
      </w:r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和南通醋酸纤维有限公司（简称南纤公司）招聘回避管理相关要求。</w:t>
      </w:r>
    </w:p>
    <w:p w14:paraId="0DCC0FA9" w14:textId="77777777" w:rsidR="004A0F34" w:rsidRPr="000F16C7" w:rsidRDefault="00B85D19" w:rsidP="000F16C7">
      <w:pPr>
        <w:spacing w:after="0" w:line="540" w:lineRule="exact"/>
        <w:ind w:right="-23" w:firstLineChars="200" w:firstLine="480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五</w:t>
      </w:r>
      <w:r w:rsidR="000F16C7">
        <w:rPr>
          <w:rFonts w:ascii="宋体" w:eastAsia="宋体" w:hAnsi="宋体" w:cs="仿宋_GB2312" w:hint="eastAsia"/>
          <w:sz w:val="24"/>
          <w:szCs w:val="32"/>
          <w:lang w:eastAsia="zh-CN"/>
        </w:rPr>
        <w:t>、</w:t>
      </w:r>
      <w:r w:rsidR="00A718ED">
        <w:rPr>
          <w:rFonts w:ascii="宋体" w:eastAsia="宋体" w:hAnsi="宋体" w:cs="仿宋_GB2312" w:hint="eastAsia"/>
          <w:sz w:val="24"/>
          <w:szCs w:val="32"/>
          <w:lang w:eastAsia="zh-CN"/>
        </w:rPr>
        <w:t>如有</w:t>
      </w:r>
      <w:r w:rsidR="000A2042">
        <w:rPr>
          <w:rFonts w:ascii="宋体" w:eastAsia="宋体" w:hAnsi="宋体" w:cs="仿宋_GB2312"/>
          <w:sz w:val="24"/>
          <w:szCs w:val="32"/>
          <w:lang w:eastAsia="zh-CN"/>
        </w:rPr>
        <w:t>亲属就职于</w:t>
      </w:r>
      <w:r w:rsidR="00413598">
        <w:rPr>
          <w:rFonts w:ascii="宋体" w:eastAsia="宋体" w:hAnsi="宋体" w:cs="仿宋_GB2312" w:hint="eastAsia"/>
          <w:sz w:val="24"/>
          <w:szCs w:val="32"/>
          <w:lang w:eastAsia="zh-CN"/>
        </w:rPr>
        <w:t>南纤</w:t>
      </w:r>
      <w:r w:rsidR="000A2042">
        <w:rPr>
          <w:rFonts w:ascii="宋体" w:eastAsia="宋体" w:hAnsi="宋体" w:cs="仿宋_GB2312"/>
          <w:sz w:val="24"/>
          <w:szCs w:val="32"/>
          <w:lang w:eastAsia="zh-CN"/>
        </w:rPr>
        <w:t>公司</w:t>
      </w:r>
      <w:r w:rsidR="00A96D89">
        <w:rPr>
          <w:rFonts w:ascii="宋体" w:eastAsia="宋体" w:hAnsi="宋体" w:cs="仿宋_GB2312" w:hint="eastAsia"/>
          <w:sz w:val="24"/>
          <w:szCs w:val="32"/>
          <w:lang w:eastAsia="zh-CN"/>
        </w:rPr>
        <w:t>或烟草行业其他单位</w:t>
      </w:r>
      <w:r w:rsidR="000A2042">
        <w:rPr>
          <w:rFonts w:ascii="宋体" w:eastAsia="宋体" w:hAnsi="宋体" w:cs="仿宋_GB2312"/>
          <w:sz w:val="24"/>
          <w:szCs w:val="32"/>
          <w:lang w:eastAsia="zh-CN"/>
        </w:rPr>
        <w:t>，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请</w:t>
      </w:r>
      <w:r w:rsidR="000A2042">
        <w:rPr>
          <w:rFonts w:ascii="宋体" w:eastAsia="宋体" w:hAnsi="宋体" w:cs="仿宋_GB2312" w:hint="eastAsia"/>
          <w:sz w:val="24"/>
          <w:szCs w:val="32"/>
          <w:lang w:eastAsia="zh-CN"/>
        </w:rPr>
        <w:t>在以下表格中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如实填写</w:t>
      </w:r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相关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信息</w:t>
      </w:r>
      <w:r w:rsidR="00780F48">
        <w:rPr>
          <w:rFonts w:ascii="宋体" w:eastAsia="宋体" w:hAnsi="宋体" w:cs="仿宋_GB2312" w:hint="eastAsia"/>
          <w:sz w:val="24"/>
          <w:szCs w:val="32"/>
          <w:lang w:eastAsia="zh-CN"/>
        </w:rPr>
        <w:t>（可增加行）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018"/>
        <w:gridCol w:w="2018"/>
        <w:gridCol w:w="1570"/>
        <w:gridCol w:w="1465"/>
      </w:tblGrid>
      <w:tr w:rsidR="00F65C9A" w:rsidRPr="007B65C1" w14:paraId="64D557C9" w14:textId="77777777" w:rsidTr="00780F48">
        <w:trPr>
          <w:trHeight w:val="369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8269" w14:textId="77777777"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</w:rPr>
              <w:t>姓名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2F1" w14:textId="77777777" w:rsidR="00F65C9A" w:rsidRPr="000A2042" w:rsidRDefault="000A2042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与本人</w:t>
            </w:r>
            <w:r w:rsidR="00F65C9A" w:rsidRPr="000A2042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亲属关系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077F" w14:textId="77777777"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  <w:lang w:eastAsia="zh-CN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</w:rPr>
              <w:t>任职</w:t>
            </w:r>
            <w:r w:rsidR="00A96D89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单位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8C12" w14:textId="77777777"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任职岗位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ED3" w14:textId="77777777"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</w:rPr>
              <w:t>手机号码</w:t>
            </w:r>
          </w:p>
        </w:tc>
      </w:tr>
      <w:tr w:rsidR="00F65C9A" w:rsidRPr="007B65C1" w14:paraId="7E9E2DA3" w14:textId="77777777" w:rsidTr="00780F48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0A1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EEE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6A0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4CD5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6DF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</w:tr>
      <w:tr w:rsidR="00F65C9A" w:rsidRPr="007B65C1" w14:paraId="21C55484" w14:textId="77777777" w:rsidTr="00780F48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43F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C71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6CD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197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3C3" w14:textId="77777777"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</w:tr>
      <w:tr w:rsidR="00A046DC" w:rsidRPr="007B65C1" w14:paraId="4B9D90B4" w14:textId="77777777" w:rsidTr="00780F48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A08" w14:textId="77777777"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E3A" w14:textId="77777777"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393" w14:textId="77777777"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EF2" w14:textId="77777777"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8A8" w14:textId="77777777"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</w:tr>
    </w:tbl>
    <w:p w14:paraId="76C523FA" w14:textId="77777777" w:rsidR="00A718ED" w:rsidRPr="00413598" w:rsidRDefault="00A718ED" w:rsidP="00A718ED">
      <w:pPr>
        <w:spacing w:after="0" w:line="540" w:lineRule="exact"/>
        <w:ind w:right="-23" w:firstLineChars="200" w:firstLine="420"/>
        <w:jc w:val="both"/>
        <w:rPr>
          <w:rFonts w:ascii="宋体" w:eastAsia="宋体" w:hAnsi="宋体" w:cs="仿宋_GB2312"/>
          <w:sz w:val="21"/>
          <w:szCs w:val="21"/>
          <w:lang w:eastAsia="zh-CN"/>
        </w:rPr>
      </w:pPr>
      <w:r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注：亲属关系</w:t>
      </w:r>
      <w:r w:rsidR="00CE350F">
        <w:rPr>
          <w:rFonts w:ascii="宋体" w:eastAsia="宋体" w:hAnsi="宋体" w:cs="仿宋_GB2312" w:hint="eastAsia"/>
          <w:sz w:val="21"/>
          <w:szCs w:val="21"/>
          <w:lang w:eastAsia="zh-CN"/>
        </w:rPr>
        <w:t>指</w:t>
      </w:r>
      <w:r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与本人</w:t>
      </w:r>
      <w:r w:rsidR="00CE350F">
        <w:rPr>
          <w:rFonts w:ascii="宋体" w:eastAsia="宋体" w:hAnsi="宋体" w:cs="仿宋_GB2312" w:hint="eastAsia"/>
          <w:sz w:val="21"/>
          <w:szCs w:val="21"/>
          <w:lang w:eastAsia="zh-CN"/>
        </w:rPr>
        <w:t>存在的</w:t>
      </w:r>
      <w:r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夫妻关系、直系血亲关系、三代以内旁系血亲关系以及近姻亲关系</w:t>
      </w:r>
      <w:r w:rsidR="003A6926"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。</w:t>
      </w:r>
    </w:p>
    <w:p w14:paraId="04021ED1" w14:textId="4D0D81EB" w:rsidR="004A0F34" w:rsidRPr="004A0F34" w:rsidRDefault="00B85D19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六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、诚信考试，遵守考试纪律，服从考试安排；在考察环节不瞒报、不弄虚作假；在体检过程中不隐瞒既往病史，</w:t>
      </w:r>
      <w:r w:rsidR="00CA6D15">
        <w:rPr>
          <w:rFonts w:ascii="宋体" w:eastAsia="宋体" w:hAnsi="宋体" w:cs="仿宋_GB2312" w:hint="eastAsia"/>
          <w:sz w:val="24"/>
          <w:szCs w:val="32"/>
          <w:lang w:eastAsia="zh-CN"/>
        </w:rPr>
        <w:t>不弄虚作假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；不发表不实言论，不干扰正常招聘秩序。</w:t>
      </w:r>
    </w:p>
    <w:p w14:paraId="6064E81A" w14:textId="77777777" w:rsidR="004A0F34" w:rsidRPr="004A0F34" w:rsidRDefault="00B85D19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七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、保持电话畅通，</w:t>
      </w:r>
      <w:r w:rsidR="00E23CCE">
        <w:rPr>
          <w:rFonts w:ascii="宋体" w:eastAsia="宋体" w:hAnsi="宋体" w:cs="仿宋_GB2312" w:hint="eastAsia"/>
          <w:sz w:val="24"/>
          <w:szCs w:val="32"/>
          <w:lang w:eastAsia="zh-CN"/>
        </w:rPr>
        <w:t>及时反馈收到的通知信息，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因</w:t>
      </w:r>
      <w:r w:rsidR="00E23CCE">
        <w:rPr>
          <w:rFonts w:ascii="宋体" w:eastAsia="宋体" w:hAnsi="宋体" w:cs="仿宋_GB2312" w:hint="eastAsia"/>
          <w:sz w:val="24"/>
          <w:szCs w:val="32"/>
          <w:lang w:eastAsia="zh-CN"/>
        </w:rPr>
        <w:t>反馈不及时等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自身原因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lastRenderedPageBreak/>
        <w:t>导致未及时参加招聘</w:t>
      </w:r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相关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环节的，责任自负。</w:t>
      </w:r>
    </w:p>
    <w:p w14:paraId="1A2925C8" w14:textId="77777777" w:rsidR="000F16C7" w:rsidRDefault="00B85D19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八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、对违反以上承诺所造成的后果，本人自愿承担相应责任，愿意接受取消</w:t>
      </w:r>
      <w:r w:rsidR="00111DE0">
        <w:rPr>
          <w:rFonts w:ascii="宋体" w:eastAsia="宋体" w:hAnsi="宋体" w:cs="仿宋_GB2312" w:hint="eastAsia"/>
          <w:sz w:val="24"/>
          <w:szCs w:val="32"/>
          <w:lang w:eastAsia="zh-CN"/>
        </w:rPr>
        <w:t>录用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资格或解除劳动关系的处理。</w:t>
      </w:r>
    </w:p>
    <w:p w14:paraId="379B388E" w14:textId="77777777" w:rsidR="006111FF" w:rsidRPr="004A0F34" w:rsidRDefault="006111FF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我已阅读并完全理解该</w:t>
      </w:r>
      <w:r w:rsidRPr="006111FF">
        <w:rPr>
          <w:rFonts w:ascii="宋体" w:eastAsia="宋体" w:hAnsi="宋体" w:cs="仿宋_GB2312" w:hint="eastAsia"/>
          <w:sz w:val="24"/>
          <w:szCs w:val="32"/>
          <w:lang w:eastAsia="zh-CN"/>
        </w:rPr>
        <w:t>诚信应聘承诺书</w:t>
      </w:r>
      <w:r w:rsidR="00780F48">
        <w:rPr>
          <w:rFonts w:ascii="宋体" w:eastAsia="宋体" w:hAnsi="宋体" w:cs="仿宋_GB2312" w:hint="eastAsia"/>
          <w:sz w:val="24"/>
          <w:szCs w:val="32"/>
          <w:lang w:eastAsia="zh-CN"/>
        </w:rPr>
        <w:t>全部内容，</w:t>
      </w:r>
      <w:r>
        <w:rPr>
          <w:rFonts w:ascii="宋体" w:eastAsia="宋体" w:hAnsi="宋体" w:cs="仿宋_GB2312" w:hint="eastAsia"/>
          <w:sz w:val="24"/>
          <w:szCs w:val="32"/>
          <w:lang w:eastAsia="zh-CN"/>
        </w:rPr>
        <w:t>承诺严格遵守。</w:t>
      </w:r>
    </w:p>
    <w:p w14:paraId="58D583B0" w14:textId="77777777" w:rsidR="00212F21" w:rsidRDefault="00212F21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</w:p>
    <w:p w14:paraId="1229EA8E" w14:textId="77777777" w:rsidR="004A0F34" w:rsidRPr="004A0F34" w:rsidRDefault="004A0F34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承诺人签名：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 xml:space="preserve"> </w:t>
      </w:r>
    </w:p>
    <w:p w14:paraId="6D180779" w14:textId="77777777" w:rsidR="004A0F34" w:rsidRPr="004A0F34" w:rsidRDefault="004A0F34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z w:val="24"/>
          <w:szCs w:val="32"/>
          <w:lang w:eastAsia="zh-CN"/>
        </w:rPr>
        <w:t>身份证号：</w:t>
      </w:r>
    </w:p>
    <w:p w14:paraId="4DE3AE82" w14:textId="77777777" w:rsidR="001B53CD" w:rsidRPr="004A0F34" w:rsidRDefault="004A0F34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承诺日期：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ab/>
        <w:t xml:space="preserve">    年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ab/>
        <w:t xml:space="preserve">   月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ab/>
      </w:r>
      <w:r w:rsidR="00AD14D0">
        <w:rPr>
          <w:rFonts w:ascii="宋体" w:eastAsia="宋体" w:hAnsi="宋体" w:cs="仿宋_GB2312"/>
          <w:sz w:val="24"/>
          <w:szCs w:val="32"/>
          <w:lang w:eastAsia="zh-CN"/>
        </w:rPr>
        <w:t xml:space="preserve"> 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 xml:space="preserve"> 日</w:t>
      </w:r>
    </w:p>
    <w:sectPr w:rsidR="001B53CD" w:rsidRPr="004A0F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14EE" w14:textId="77777777" w:rsidR="009F309F" w:rsidRDefault="009F309F" w:rsidP="004A0F34">
      <w:pPr>
        <w:spacing w:after="0" w:line="240" w:lineRule="auto"/>
      </w:pPr>
      <w:r>
        <w:separator/>
      </w:r>
    </w:p>
  </w:endnote>
  <w:endnote w:type="continuationSeparator" w:id="0">
    <w:p w14:paraId="0396D5F5" w14:textId="77777777" w:rsidR="009F309F" w:rsidRDefault="009F309F" w:rsidP="004A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6768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6E800C" w14:textId="77777777" w:rsidR="000371CB" w:rsidRDefault="000371C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B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B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334A3C" w14:textId="77777777" w:rsidR="000371CB" w:rsidRDefault="00037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49F2" w14:textId="77777777" w:rsidR="009F309F" w:rsidRDefault="009F309F" w:rsidP="004A0F34">
      <w:pPr>
        <w:spacing w:after="0" w:line="240" w:lineRule="auto"/>
      </w:pPr>
      <w:r>
        <w:separator/>
      </w:r>
    </w:p>
  </w:footnote>
  <w:footnote w:type="continuationSeparator" w:id="0">
    <w:p w14:paraId="0E6DE88B" w14:textId="77777777" w:rsidR="009F309F" w:rsidRDefault="009F309F" w:rsidP="004A0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90"/>
    <w:rsid w:val="000371CB"/>
    <w:rsid w:val="000A2042"/>
    <w:rsid w:val="000C4562"/>
    <w:rsid w:val="000F16C7"/>
    <w:rsid w:val="00111DE0"/>
    <w:rsid w:val="001819C0"/>
    <w:rsid w:val="001B53CD"/>
    <w:rsid w:val="001D3E91"/>
    <w:rsid w:val="00212F21"/>
    <w:rsid w:val="00267DE1"/>
    <w:rsid w:val="002C1DB5"/>
    <w:rsid w:val="002D4BD0"/>
    <w:rsid w:val="00350B79"/>
    <w:rsid w:val="003643CD"/>
    <w:rsid w:val="003A6926"/>
    <w:rsid w:val="00413598"/>
    <w:rsid w:val="00464AFC"/>
    <w:rsid w:val="004A0F34"/>
    <w:rsid w:val="004D4C91"/>
    <w:rsid w:val="00604309"/>
    <w:rsid w:val="006111FF"/>
    <w:rsid w:val="00685691"/>
    <w:rsid w:val="006B797A"/>
    <w:rsid w:val="00720790"/>
    <w:rsid w:val="00722007"/>
    <w:rsid w:val="0072405B"/>
    <w:rsid w:val="0073538C"/>
    <w:rsid w:val="00755CFB"/>
    <w:rsid w:val="00780F48"/>
    <w:rsid w:val="007B4750"/>
    <w:rsid w:val="007B65C1"/>
    <w:rsid w:val="0080186A"/>
    <w:rsid w:val="00875B96"/>
    <w:rsid w:val="008E6AD3"/>
    <w:rsid w:val="00942B5C"/>
    <w:rsid w:val="009B7F8A"/>
    <w:rsid w:val="009F309F"/>
    <w:rsid w:val="009F43DA"/>
    <w:rsid w:val="00A046DC"/>
    <w:rsid w:val="00A21F20"/>
    <w:rsid w:val="00A453BD"/>
    <w:rsid w:val="00A63EEA"/>
    <w:rsid w:val="00A718ED"/>
    <w:rsid w:val="00A96D89"/>
    <w:rsid w:val="00AB3839"/>
    <w:rsid w:val="00AC4FED"/>
    <w:rsid w:val="00AD14D0"/>
    <w:rsid w:val="00AD7FDB"/>
    <w:rsid w:val="00AE4493"/>
    <w:rsid w:val="00AF490C"/>
    <w:rsid w:val="00B13B88"/>
    <w:rsid w:val="00B66DA9"/>
    <w:rsid w:val="00B85D19"/>
    <w:rsid w:val="00C36719"/>
    <w:rsid w:val="00CA6D15"/>
    <w:rsid w:val="00CE03C2"/>
    <w:rsid w:val="00CE350F"/>
    <w:rsid w:val="00D47421"/>
    <w:rsid w:val="00E23CCE"/>
    <w:rsid w:val="00E71208"/>
    <w:rsid w:val="00E94313"/>
    <w:rsid w:val="00EA6EEC"/>
    <w:rsid w:val="00F2591A"/>
    <w:rsid w:val="00F62DF7"/>
    <w:rsid w:val="00F65C9A"/>
    <w:rsid w:val="00F9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015B7"/>
  <w15:chartTrackingRefBased/>
  <w15:docId w15:val="{F1B33267-22C5-4374-8CF4-C048FD68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3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A0F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F34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A0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9770-A76C-4B81-9612-B0CA445D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刘佳-11142</dc:creator>
  <cp:keywords/>
  <dc:description/>
  <cp:lastModifiedBy>季禾子-11161</cp:lastModifiedBy>
  <cp:revision>6</cp:revision>
  <cp:lastPrinted>2024-11-12T05:20:00Z</cp:lastPrinted>
  <dcterms:created xsi:type="dcterms:W3CDTF">2024-11-11T04:41:00Z</dcterms:created>
  <dcterms:modified xsi:type="dcterms:W3CDTF">2026-03-06T10:10:00Z</dcterms:modified>
</cp:coreProperties>
</file>